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6DF8" w14:textId="2AAC18BD" w:rsidR="003D093A" w:rsidRPr="00627DC4" w:rsidRDefault="003D093A" w:rsidP="0092075E">
      <w:pPr>
        <w:spacing w:after="0"/>
        <w:rPr>
          <w:rFonts w:ascii="Arial" w:hAnsi="Arial" w:cs="Arial"/>
        </w:rPr>
      </w:pPr>
      <w:r w:rsidRPr="00627DC4">
        <w:rPr>
          <w:rFonts w:ascii="Arial" w:hAnsi="Arial" w:cs="Arial"/>
        </w:rPr>
        <w:t xml:space="preserve">Dunkeld and Birnam Golf Club is an independent members’ club affiliated with Scottish Golf. </w:t>
      </w:r>
    </w:p>
    <w:p w14:paraId="29787692" w14:textId="70A74311" w:rsidR="003D093A" w:rsidRPr="00627DC4" w:rsidRDefault="003D093A" w:rsidP="0092075E">
      <w:pPr>
        <w:spacing w:after="0"/>
        <w:rPr>
          <w:rFonts w:ascii="Arial" w:hAnsi="Arial" w:cs="Arial"/>
        </w:rPr>
      </w:pPr>
      <w:r w:rsidRPr="00627DC4">
        <w:rPr>
          <w:rFonts w:ascii="Arial" w:hAnsi="Arial" w:cs="Arial"/>
        </w:rPr>
        <w:t>Dunkeld and Birnam Golf Club acts as “controller”</w:t>
      </w:r>
      <w:r w:rsidR="007563B9" w:rsidRPr="00627DC4">
        <w:rPr>
          <w:rStyle w:val="FootnoteReference"/>
          <w:rFonts w:ascii="Arial" w:hAnsi="Arial" w:cs="Arial"/>
        </w:rPr>
        <w:footnoteReference w:id="1"/>
      </w:r>
      <w:r w:rsidRPr="00627DC4">
        <w:rPr>
          <w:rFonts w:ascii="Arial" w:hAnsi="Arial" w:cs="Arial"/>
        </w:rPr>
        <w:t xml:space="preserve"> </w:t>
      </w:r>
      <w:r w:rsidR="007563B9" w:rsidRPr="00627DC4">
        <w:rPr>
          <w:rFonts w:ascii="Arial" w:hAnsi="Arial" w:cs="Arial"/>
        </w:rPr>
        <w:t>and “processor”</w:t>
      </w:r>
      <w:r w:rsidR="007563B9" w:rsidRPr="00627DC4">
        <w:rPr>
          <w:rStyle w:val="FootnoteReference"/>
          <w:rFonts w:ascii="Arial" w:hAnsi="Arial" w:cs="Arial"/>
        </w:rPr>
        <w:footnoteReference w:id="2"/>
      </w:r>
      <w:r w:rsidR="007563B9" w:rsidRPr="00627DC4">
        <w:rPr>
          <w:rFonts w:ascii="Arial" w:hAnsi="Arial" w:cs="Arial"/>
        </w:rPr>
        <w:t xml:space="preserve"> </w:t>
      </w:r>
      <w:r w:rsidRPr="00627DC4">
        <w:rPr>
          <w:rFonts w:ascii="Arial" w:hAnsi="Arial" w:cs="Arial"/>
        </w:rPr>
        <w:t xml:space="preserve">of your data </w:t>
      </w:r>
    </w:p>
    <w:p w14:paraId="0D6990B7" w14:textId="77777777" w:rsidR="003D093A" w:rsidRPr="00627DC4" w:rsidRDefault="003D093A" w:rsidP="0092075E">
      <w:pPr>
        <w:spacing w:after="0" w:line="240" w:lineRule="auto"/>
        <w:rPr>
          <w:rFonts w:ascii="Arial" w:hAnsi="Arial" w:cs="Arial"/>
        </w:rPr>
      </w:pPr>
      <w:r w:rsidRPr="00627DC4">
        <w:rPr>
          <w:rFonts w:ascii="Arial" w:hAnsi="Arial" w:cs="Arial"/>
        </w:rPr>
        <w:t xml:space="preserve"> </w:t>
      </w:r>
    </w:p>
    <w:p w14:paraId="25E16F82" w14:textId="06CE9323" w:rsidR="003D093A" w:rsidRDefault="003D093A" w:rsidP="0092075E">
      <w:pPr>
        <w:spacing w:after="0"/>
        <w:rPr>
          <w:rFonts w:ascii="Arial" w:hAnsi="Arial" w:cs="Arial"/>
          <w:b/>
        </w:rPr>
      </w:pPr>
      <w:r w:rsidRPr="00627DC4">
        <w:rPr>
          <w:rFonts w:ascii="Arial" w:hAnsi="Arial" w:cs="Arial"/>
          <w:b/>
        </w:rPr>
        <w:t xml:space="preserve">Members Data </w:t>
      </w:r>
    </w:p>
    <w:p w14:paraId="3ABFEF1D" w14:textId="692CC8F1" w:rsidR="0092075E" w:rsidRPr="00627DC4" w:rsidRDefault="003D093A" w:rsidP="0092075E">
      <w:pPr>
        <w:spacing w:after="0"/>
        <w:rPr>
          <w:rFonts w:ascii="Arial" w:hAnsi="Arial" w:cs="Arial"/>
        </w:rPr>
      </w:pPr>
      <w:r w:rsidRPr="00627DC4">
        <w:rPr>
          <w:rFonts w:ascii="Arial" w:hAnsi="Arial" w:cs="Arial"/>
        </w:rPr>
        <w:t xml:space="preserve">When you register as a member of Dunkeld and Birnam Golf Club Golf Club or renew your membership (including if you are registering or renewing on behalf of a child under the age of 18), we will ask you for the following personal information: </w:t>
      </w:r>
    </w:p>
    <w:p w14:paraId="7625AC93" w14:textId="77777777" w:rsidR="0092075E" w:rsidRPr="00627DC4" w:rsidRDefault="0092075E" w:rsidP="0092075E">
      <w:pPr>
        <w:spacing w:after="0"/>
        <w:rPr>
          <w:rFonts w:ascii="Arial" w:hAnsi="Arial" w:cs="Arial"/>
        </w:rPr>
      </w:pPr>
    </w:p>
    <w:p w14:paraId="547F9C73" w14:textId="1E5A7A3E" w:rsidR="003D093A" w:rsidRPr="00627DC4" w:rsidRDefault="003D093A" w:rsidP="0092075E">
      <w:pPr>
        <w:spacing w:after="0"/>
        <w:rPr>
          <w:rFonts w:ascii="Arial" w:hAnsi="Arial" w:cs="Arial"/>
        </w:rPr>
      </w:pPr>
      <w:r w:rsidRPr="00627DC4">
        <w:rPr>
          <w:rFonts w:ascii="Arial" w:hAnsi="Arial" w:cs="Arial"/>
        </w:rPr>
        <w:t xml:space="preserve">• Name • Address • E-mail address • Telephone number • Date of birth • Category of membership • Year of entry to Dunkeld and Birnam Golf Club </w:t>
      </w:r>
    </w:p>
    <w:p w14:paraId="1010534D" w14:textId="77777777" w:rsidR="0092075E" w:rsidRPr="00627DC4" w:rsidRDefault="0092075E" w:rsidP="0092075E">
      <w:pPr>
        <w:spacing w:after="0"/>
        <w:rPr>
          <w:rFonts w:ascii="Arial" w:hAnsi="Arial" w:cs="Arial"/>
        </w:rPr>
      </w:pPr>
    </w:p>
    <w:p w14:paraId="49C92444" w14:textId="77777777" w:rsidR="00627DC4" w:rsidRDefault="003D093A" w:rsidP="0092075E">
      <w:pPr>
        <w:spacing w:after="0" w:line="240" w:lineRule="auto"/>
        <w:rPr>
          <w:rFonts w:ascii="Arial" w:hAnsi="Arial" w:cs="Arial"/>
          <w:b/>
        </w:rPr>
      </w:pPr>
      <w:r w:rsidRPr="00627DC4">
        <w:rPr>
          <w:rFonts w:ascii="Arial" w:hAnsi="Arial" w:cs="Arial"/>
          <w:b/>
        </w:rPr>
        <w:t xml:space="preserve">Data Processing  </w:t>
      </w:r>
    </w:p>
    <w:p w14:paraId="55F52A00" w14:textId="688E9967" w:rsidR="0092075E" w:rsidRPr="00627DC4" w:rsidRDefault="003D093A" w:rsidP="00855BD7">
      <w:pPr>
        <w:spacing w:after="0" w:line="240" w:lineRule="auto"/>
        <w:rPr>
          <w:rFonts w:ascii="Arial" w:hAnsi="Arial" w:cs="Arial"/>
        </w:rPr>
      </w:pPr>
      <w:r w:rsidRPr="00627DC4">
        <w:rPr>
          <w:rFonts w:ascii="Arial" w:hAnsi="Arial" w:cs="Arial"/>
        </w:rPr>
        <w:t xml:space="preserve">We will ensure that we are accountable and are able to demonstrate that data processing only occurs within the following principles:   </w:t>
      </w:r>
    </w:p>
    <w:p w14:paraId="233F61CC" w14:textId="28516750" w:rsidR="0092075E" w:rsidRPr="00627DC4" w:rsidRDefault="003D093A" w:rsidP="0092075E">
      <w:pPr>
        <w:spacing w:after="0"/>
        <w:rPr>
          <w:rFonts w:ascii="Arial" w:hAnsi="Arial" w:cs="Arial"/>
        </w:rPr>
      </w:pPr>
      <w:r w:rsidRPr="00627DC4">
        <w:rPr>
          <w:rFonts w:ascii="Arial" w:hAnsi="Arial" w:cs="Arial"/>
        </w:rPr>
        <w:t xml:space="preserve"> </w:t>
      </w:r>
    </w:p>
    <w:p w14:paraId="41814C3A" w14:textId="77777777" w:rsidR="0092075E" w:rsidRPr="00627DC4" w:rsidRDefault="003D093A" w:rsidP="0092075E">
      <w:pPr>
        <w:spacing w:after="0"/>
        <w:rPr>
          <w:rFonts w:ascii="Arial" w:hAnsi="Arial" w:cs="Arial"/>
        </w:rPr>
      </w:pPr>
      <w:r w:rsidRPr="00627DC4">
        <w:rPr>
          <w:rFonts w:ascii="Arial" w:hAnsi="Arial" w:cs="Arial"/>
        </w:rPr>
        <w:t xml:space="preserve">• Your data will be lawfully and fairly processed in a transparent manner.  </w:t>
      </w:r>
    </w:p>
    <w:p w14:paraId="3B56535F" w14:textId="77777777" w:rsidR="0092075E" w:rsidRPr="00627DC4" w:rsidRDefault="003D093A" w:rsidP="0092075E">
      <w:pPr>
        <w:spacing w:after="0"/>
        <w:rPr>
          <w:rFonts w:ascii="Arial" w:hAnsi="Arial" w:cs="Arial"/>
        </w:rPr>
      </w:pPr>
      <w:r w:rsidRPr="00627DC4">
        <w:rPr>
          <w:rFonts w:ascii="Arial" w:hAnsi="Arial" w:cs="Arial"/>
        </w:rPr>
        <w:t xml:space="preserve">• Your data is collected on the grounds of explicit and legitimate purposes only.  </w:t>
      </w:r>
    </w:p>
    <w:p w14:paraId="791E8B00" w14:textId="77777777" w:rsidR="0092075E" w:rsidRPr="00627DC4" w:rsidRDefault="003D093A" w:rsidP="0092075E">
      <w:pPr>
        <w:spacing w:after="0"/>
        <w:rPr>
          <w:rFonts w:ascii="Arial" w:hAnsi="Arial" w:cs="Arial"/>
        </w:rPr>
      </w:pPr>
      <w:r w:rsidRPr="00627DC4">
        <w:rPr>
          <w:rFonts w:ascii="Arial" w:hAnsi="Arial" w:cs="Arial"/>
        </w:rPr>
        <w:t xml:space="preserve">• We will only ask for your data when necessary, explain if data will be shared and how long it will be kept.  </w:t>
      </w:r>
    </w:p>
    <w:p w14:paraId="356F17F5" w14:textId="01F6EE3F" w:rsidR="0092075E" w:rsidRPr="00627DC4" w:rsidRDefault="003D093A" w:rsidP="0092075E">
      <w:pPr>
        <w:spacing w:after="0"/>
        <w:rPr>
          <w:rFonts w:ascii="Arial" w:hAnsi="Arial" w:cs="Arial"/>
        </w:rPr>
      </w:pPr>
      <w:r w:rsidRPr="00627DC4">
        <w:rPr>
          <w:rFonts w:ascii="Arial" w:hAnsi="Arial" w:cs="Arial"/>
        </w:rPr>
        <w:t xml:space="preserve">• Your data will be accurate, kept up to date and erased, without delay, should your data no longer be required for the purposes to be processed.  </w:t>
      </w:r>
    </w:p>
    <w:p w14:paraId="34D2B450" w14:textId="77777777" w:rsidR="0092075E" w:rsidRPr="00627DC4" w:rsidRDefault="003D093A" w:rsidP="0092075E">
      <w:pPr>
        <w:spacing w:after="0"/>
        <w:rPr>
          <w:rFonts w:ascii="Arial" w:hAnsi="Arial" w:cs="Arial"/>
        </w:rPr>
      </w:pPr>
      <w:r w:rsidRPr="00627DC4">
        <w:rPr>
          <w:rFonts w:ascii="Arial" w:hAnsi="Arial" w:cs="Arial"/>
        </w:rPr>
        <w:t xml:space="preserve">• Your data will only be retained for as long as is necessary. </w:t>
      </w:r>
    </w:p>
    <w:p w14:paraId="1868F563" w14:textId="395915D8" w:rsidR="003D093A" w:rsidRPr="00627DC4" w:rsidRDefault="003D093A" w:rsidP="0092075E">
      <w:pPr>
        <w:spacing w:after="0"/>
        <w:rPr>
          <w:rFonts w:ascii="Arial" w:hAnsi="Arial" w:cs="Arial"/>
        </w:rPr>
      </w:pPr>
      <w:r w:rsidRPr="00627DC4">
        <w:rPr>
          <w:rFonts w:ascii="Arial" w:hAnsi="Arial" w:cs="Arial"/>
        </w:rPr>
        <w:t xml:space="preserve">• Your data will be secure.  </w:t>
      </w:r>
    </w:p>
    <w:p w14:paraId="29A7E320" w14:textId="77777777" w:rsidR="0092075E" w:rsidRPr="00627DC4" w:rsidRDefault="0092075E" w:rsidP="0092075E">
      <w:pPr>
        <w:spacing w:after="0"/>
        <w:rPr>
          <w:rFonts w:ascii="Arial" w:hAnsi="Arial" w:cs="Arial"/>
        </w:rPr>
      </w:pPr>
    </w:p>
    <w:p w14:paraId="29F8FB19" w14:textId="419FEAFF" w:rsidR="00627DC4" w:rsidRPr="00627DC4" w:rsidRDefault="003D093A" w:rsidP="0092075E">
      <w:pPr>
        <w:spacing w:after="0" w:line="240" w:lineRule="auto"/>
        <w:rPr>
          <w:rFonts w:ascii="Arial" w:hAnsi="Arial" w:cs="Arial"/>
          <w:b/>
        </w:rPr>
      </w:pPr>
      <w:r w:rsidRPr="00627DC4">
        <w:rPr>
          <w:rFonts w:ascii="Arial" w:hAnsi="Arial" w:cs="Arial"/>
          <w:b/>
        </w:rPr>
        <w:t xml:space="preserve">Why we need your personal data </w:t>
      </w:r>
    </w:p>
    <w:p w14:paraId="4879B688" w14:textId="206F5A36" w:rsidR="0092075E" w:rsidRPr="00627DC4" w:rsidRDefault="003D093A" w:rsidP="0092075E">
      <w:pPr>
        <w:spacing w:after="0"/>
        <w:rPr>
          <w:rFonts w:ascii="Arial" w:hAnsi="Arial" w:cs="Arial"/>
        </w:rPr>
      </w:pPr>
      <w:r w:rsidRPr="00627DC4">
        <w:rPr>
          <w:rFonts w:ascii="Arial" w:hAnsi="Arial" w:cs="Arial"/>
        </w:rPr>
        <w:t>We need to collect your personal information in order to manage the Club and your membership of the Club to</w:t>
      </w:r>
    </w:p>
    <w:p w14:paraId="4849DED0" w14:textId="77777777" w:rsidR="0092075E" w:rsidRPr="00627DC4" w:rsidRDefault="003D093A" w:rsidP="0092075E">
      <w:pPr>
        <w:spacing w:after="0"/>
        <w:rPr>
          <w:rFonts w:ascii="Arial" w:hAnsi="Arial" w:cs="Arial"/>
        </w:rPr>
      </w:pPr>
      <w:r w:rsidRPr="00627DC4">
        <w:rPr>
          <w:rFonts w:ascii="Arial" w:hAnsi="Arial" w:cs="Arial"/>
        </w:rPr>
        <w:t xml:space="preserve">• Provide you with core membership services. </w:t>
      </w:r>
    </w:p>
    <w:p w14:paraId="7263C191" w14:textId="77777777" w:rsidR="0092075E" w:rsidRPr="00627DC4" w:rsidRDefault="003D093A" w:rsidP="0092075E">
      <w:pPr>
        <w:spacing w:after="0"/>
        <w:rPr>
          <w:rFonts w:ascii="Arial" w:hAnsi="Arial" w:cs="Arial"/>
        </w:rPr>
      </w:pPr>
      <w:r w:rsidRPr="00627DC4">
        <w:rPr>
          <w:rFonts w:ascii="Arial" w:hAnsi="Arial" w:cs="Arial"/>
        </w:rPr>
        <w:t xml:space="preserve">• Publish telephone numbers and e-mail addresses on the members section of the Club website for the purpose of members communication with each other on Club business. </w:t>
      </w:r>
    </w:p>
    <w:p w14:paraId="7C4882B7" w14:textId="54F5BD15" w:rsidR="003D093A" w:rsidRPr="00627DC4" w:rsidRDefault="003D093A" w:rsidP="0092075E">
      <w:pPr>
        <w:spacing w:after="0"/>
        <w:rPr>
          <w:rFonts w:ascii="Arial" w:hAnsi="Arial" w:cs="Arial"/>
        </w:rPr>
      </w:pPr>
      <w:r w:rsidRPr="00627DC4">
        <w:rPr>
          <w:rFonts w:ascii="Arial" w:hAnsi="Arial" w:cs="Arial"/>
        </w:rPr>
        <w:t xml:space="preserve">• Publish telephone numbers in the printed Club fixture list for the purpose of members communication with each other on Club business. </w:t>
      </w:r>
    </w:p>
    <w:p w14:paraId="1120FC8B" w14:textId="77777777" w:rsidR="0092075E" w:rsidRPr="00627DC4" w:rsidRDefault="003D093A" w:rsidP="0092075E">
      <w:pPr>
        <w:spacing w:after="0"/>
        <w:rPr>
          <w:rFonts w:ascii="Arial" w:hAnsi="Arial" w:cs="Arial"/>
        </w:rPr>
      </w:pPr>
      <w:r w:rsidRPr="00627DC4">
        <w:rPr>
          <w:rFonts w:ascii="Arial" w:hAnsi="Arial" w:cs="Arial"/>
        </w:rPr>
        <w:t xml:space="preserve">• Send you member communications by post or email in relation to Club fixtures, Club social events, general meeting notices, membership renewals and fees and changes in your handicap status. </w:t>
      </w:r>
    </w:p>
    <w:p w14:paraId="568180B7" w14:textId="77777777" w:rsidR="0092075E" w:rsidRPr="00627DC4" w:rsidRDefault="0092075E" w:rsidP="0092075E">
      <w:pPr>
        <w:spacing w:after="0"/>
        <w:rPr>
          <w:rFonts w:ascii="Arial" w:hAnsi="Arial" w:cs="Arial"/>
        </w:rPr>
      </w:pPr>
    </w:p>
    <w:p w14:paraId="04CBAC88" w14:textId="0F554D41" w:rsidR="003D093A" w:rsidRPr="00627DC4" w:rsidRDefault="003D093A" w:rsidP="0092075E">
      <w:pPr>
        <w:spacing w:after="0"/>
        <w:rPr>
          <w:rFonts w:ascii="Arial" w:hAnsi="Arial" w:cs="Arial"/>
        </w:rPr>
      </w:pPr>
      <w:r w:rsidRPr="00627DC4">
        <w:rPr>
          <w:rFonts w:ascii="Arial" w:hAnsi="Arial" w:cs="Arial"/>
        </w:rPr>
        <w:t xml:space="preserve">In </w:t>
      </w:r>
      <w:r w:rsidR="0092075E" w:rsidRPr="00627DC4">
        <w:rPr>
          <w:rFonts w:ascii="Arial" w:hAnsi="Arial" w:cs="Arial"/>
        </w:rPr>
        <w:t>addition,</w:t>
      </w:r>
      <w:r w:rsidRPr="00627DC4">
        <w:rPr>
          <w:rFonts w:ascii="Arial" w:hAnsi="Arial" w:cs="Arial"/>
        </w:rPr>
        <w:t xml:space="preserve"> you should note that competitions and club events may be filmed or photographed and your personal information may be used in images captured from our competitions and events. </w:t>
      </w:r>
    </w:p>
    <w:p w14:paraId="79A46AC3" w14:textId="77777777" w:rsidR="0092075E" w:rsidRPr="00627DC4" w:rsidRDefault="0092075E" w:rsidP="0092075E">
      <w:pPr>
        <w:spacing w:after="0"/>
        <w:rPr>
          <w:rFonts w:ascii="Arial" w:hAnsi="Arial" w:cs="Arial"/>
        </w:rPr>
      </w:pPr>
    </w:p>
    <w:p w14:paraId="2D909982" w14:textId="78FF940F" w:rsidR="006239F1" w:rsidRPr="00627DC4" w:rsidRDefault="003D093A" w:rsidP="0092075E">
      <w:pPr>
        <w:spacing w:after="0"/>
        <w:rPr>
          <w:rFonts w:ascii="Arial" w:hAnsi="Arial" w:cs="Arial"/>
        </w:rPr>
      </w:pPr>
      <w:r w:rsidRPr="00627DC4">
        <w:rPr>
          <w:rFonts w:ascii="Arial" w:hAnsi="Arial" w:cs="Arial"/>
        </w:rPr>
        <w:t xml:space="preserve">If you do not provide us with </w:t>
      </w:r>
      <w:r w:rsidR="00F17E52" w:rsidRPr="00627DC4">
        <w:rPr>
          <w:rFonts w:ascii="Arial" w:hAnsi="Arial" w:cs="Arial"/>
        </w:rPr>
        <w:t>all of</w:t>
      </w:r>
      <w:r w:rsidRPr="00627DC4">
        <w:rPr>
          <w:rFonts w:ascii="Arial" w:hAnsi="Arial" w:cs="Arial"/>
        </w:rPr>
        <w:t xml:space="preserve"> the personal information that we need to collect, then this may affect our ability to offer the above membership services and benefits. </w:t>
      </w:r>
    </w:p>
    <w:p w14:paraId="7079C714" w14:textId="77777777" w:rsidR="00627DC4" w:rsidRDefault="00627DC4" w:rsidP="0092075E">
      <w:pPr>
        <w:spacing w:after="0"/>
        <w:rPr>
          <w:rFonts w:ascii="Arial" w:hAnsi="Arial" w:cs="Arial"/>
          <w:b/>
        </w:rPr>
      </w:pPr>
    </w:p>
    <w:p w14:paraId="7DFDBEE9" w14:textId="4FC5C094" w:rsidR="0092075E" w:rsidRPr="00627DC4" w:rsidRDefault="003D093A" w:rsidP="0092075E">
      <w:pPr>
        <w:spacing w:after="0"/>
        <w:rPr>
          <w:rFonts w:ascii="Arial" w:hAnsi="Arial" w:cs="Arial"/>
          <w:b/>
        </w:rPr>
      </w:pPr>
      <w:r w:rsidRPr="00627DC4">
        <w:rPr>
          <w:rFonts w:ascii="Arial" w:hAnsi="Arial" w:cs="Arial"/>
          <w:b/>
        </w:rPr>
        <w:t>We share your personal information with</w:t>
      </w:r>
    </w:p>
    <w:p w14:paraId="70C84E49" w14:textId="384A1753" w:rsidR="003D093A" w:rsidRPr="00627DC4" w:rsidRDefault="003D093A" w:rsidP="0092075E">
      <w:pPr>
        <w:spacing w:after="0"/>
        <w:rPr>
          <w:rFonts w:ascii="Arial" w:hAnsi="Arial" w:cs="Arial"/>
        </w:rPr>
      </w:pPr>
      <w:r w:rsidRPr="00627DC4">
        <w:rPr>
          <w:rFonts w:ascii="Arial" w:hAnsi="Arial" w:cs="Arial"/>
          <w:b/>
        </w:rPr>
        <w:t xml:space="preserve"> </w:t>
      </w:r>
      <w:r w:rsidRPr="00627DC4">
        <w:rPr>
          <w:rFonts w:ascii="Arial" w:hAnsi="Arial" w:cs="Arial"/>
        </w:rPr>
        <w:t xml:space="preserve"> • </w:t>
      </w:r>
      <w:r w:rsidRPr="00627DC4">
        <w:rPr>
          <w:rFonts w:ascii="Arial" w:hAnsi="Arial" w:cs="Arial"/>
          <w:b/>
        </w:rPr>
        <w:t>Scottish Golf.</w:t>
      </w:r>
      <w:r w:rsidRPr="00627DC4">
        <w:rPr>
          <w:rFonts w:ascii="Arial" w:hAnsi="Arial" w:cs="Arial"/>
        </w:rPr>
        <w:t xml:space="preserve">  </w:t>
      </w:r>
    </w:p>
    <w:p w14:paraId="21F6F1B7" w14:textId="22FA3411" w:rsidR="003D093A" w:rsidRPr="00627DC4" w:rsidRDefault="003D093A" w:rsidP="0092075E">
      <w:pPr>
        <w:spacing w:after="0"/>
        <w:rPr>
          <w:rFonts w:ascii="Arial" w:hAnsi="Arial" w:cs="Arial"/>
        </w:rPr>
      </w:pPr>
      <w:r w:rsidRPr="00627DC4">
        <w:rPr>
          <w:rFonts w:ascii="Arial" w:hAnsi="Arial" w:cs="Arial"/>
        </w:rPr>
        <w:t xml:space="preserve"> Dunkeld and Birnam Golf Club, is an affiliated member club of Scottish Golf. </w:t>
      </w:r>
    </w:p>
    <w:p w14:paraId="19A3B2E1" w14:textId="757B31A0" w:rsidR="003D093A" w:rsidRPr="00627DC4" w:rsidRDefault="003D093A" w:rsidP="0092075E">
      <w:pPr>
        <w:spacing w:after="0"/>
        <w:rPr>
          <w:rFonts w:ascii="Arial" w:hAnsi="Arial" w:cs="Arial"/>
        </w:rPr>
      </w:pPr>
      <w:r w:rsidRPr="00627DC4">
        <w:rPr>
          <w:rFonts w:ascii="Arial" w:hAnsi="Arial" w:cs="Arial"/>
        </w:rPr>
        <w:t xml:space="preserve">We will share your name, your gender, your age and handicap details with Scottish Golf who will become a controller of your personal information when they receive it.  Scottish Golf’s privacy notice explains how they use your personal information and can be accessed here  </w:t>
      </w:r>
    </w:p>
    <w:p w14:paraId="38121A76" w14:textId="47115ECD" w:rsidR="003D093A" w:rsidRPr="00627DC4" w:rsidRDefault="00B83261" w:rsidP="0092075E">
      <w:pPr>
        <w:spacing w:after="0"/>
        <w:rPr>
          <w:rFonts w:ascii="Arial" w:hAnsi="Arial" w:cs="Arial"/>
        </w:rPr>
      </w:pPr>
      <w:hyperlink r:id="rId8" w:history="1">
        <w:r w:rsidR="00F17E52" w:rsidRPr="00627DC4">
          <w:rPr>
            <w:rStyle w:val="Hyperlink"/>
            <w:rFonts w:ascii="Arial" w:hAnsi="Arial" w:cs="Arial"/>
          </w:rPr>
          <w:t>https://www.scottishgolf.org/wp-content/uploads/Scottish-Golf-Privacy-Notice-ClubVolunteers-Players-Members.pdf</w:t>
        </w:r>
      </w:hyperlink>
      <w:r w:rsidR="00F17E52" w:rsidRPr="00627DC4">
        <w:rPr>
          <w:rFonts w:ascii="Arial" w:hAnsi="Arial" w:cs="Arial"/>
        </w:rPr>
        <w:t xml:space="preserve"> </w:t>
      </w:r>
    </w:p>
    <w:p w14:paraId="71A282A1" w14:textId="77777777" w:rsidR="006239F1" w:rsidRPr="00627DC4" w:rsidRDefault="006239F1" w:rsidP="0092075E">
      <w:pPr>
        <w:spacing w:after="0"/>
        <w:rPr>
          <w:rFonts w:ascii="Arial" w:hAnsi="Arial" w:cs="Arial"/>
        </w:rPr>
      </w:pPr>
    </w:p>
    <w:p w14:paraId="43FAC467" w14:textId="585EBDC8" w:rsidR="003D093A" w:rsidRPr="00627DC4" w:rsidRDefault="003D093A" w:rsidP="0092075E">
      <w:pPr>
        <w:spacing w:after="0"/>
        <w:rPr>
          <w:rFonts w:ascii="Arial" w:hAnsi="Arial" w:cs="Arial"/>
          <w:b/>
        </w:rPr>
      </w:pPr>
      <w:r w:rsidRPr="00627DC4">
        <w:rPr>
          <w:rFonts w:ascii="Arial" w:hAnsi="Arial" w:cs="Arial"/>
        </w:rPr>
        <w:t xml:space="preserve"> • </w:t>
      </w:r>
      <w:r w:rsidRPr="00627DC4">
        <w:rPr>
          <w:rFonts w:ascii="Arial" w:hAnsi="Arial" w:cs="Arial"/>
          <w:b/>
        </w:rPr>
        <w:t>Club Systems International</w:t>
      </w:r>
    </w:p>
    <w:p w14:paraId="67FBA56E" w14:textId="1D37F80E" w:rsidR="003D093A" w:rsidRPr="00627DC4" w:rsidRDefault="003D093A" w:rsidP="0092075E">
      <w:pPr>
        <w:spacing w:after="0"/>
        <w:rPr>
          <w:rFonts w:ascii="Arial" w:hAnsi="Arial" w:cs="Arial"/>
        </w:rPr>
      </w:pPr>
      <w:r w:rsidRPr="00627DC4">
        <w:rPr>
          <w:rFonts w:ascii="Arial" w:hAnsi="Arial" w:cs="Arial"/>
        </w:rPr>
        <w:t xml:space="preserve"> Dunkeld and Birnam Golf Club uses Club Systems International software and How-Did-I-Do to administer Club competitions, CONGU scoring and handicapping. Their privacy notice explains how they use your personal information and can be accessed here  </w:t>
      </w:r>
    </w:p>
    <w:p w14:paraId="3C064860" w14:textId="1E9157D1" w:rsidR="003D093A" w:rsidRPr="00627DC4" w:rsidRDefault="00B83261" w:rsidP="0092075E">
      <w:pPr>
        <w:spacing w:after="0"/>
        <w:rPr>
          <w:rFonts w:ascii="Arial" w:hAnsi="Arial" w:cs="Arial"/>
        </w:rPr>
      </w:pPr>
      <w:hyperlink r:id="rId9" w:history="1">
        <w:r w:rsidR="0092075E" w:rsidRPr="00627DC4">
          <w:rPr>
            <w:rStyle w:val="Hyperlink"/>
            <w:rFonts w:ascii="Arial" w:hAnsi="Arial" w:cs="Arial"/>
          </w:rPr>
          <w:t>http://www.howdidido.com/Home/PrivacyPolicy</w:t>
        </w:r>
      </w:hyperlink>
      <w:r w:rsidR="0092075E" w:rsidRPr="00627DC4">
        <w:rPr>
          <w:rFonts w:ascii="Arial" w:hAnsi="Arial" w:cs="Arial"/>
        </w:rPr>
        <w:t xml:space="preserve"> </w:t>
      </w:r>
      <w:r w:rsidR="003D093A" w:rsidRPr="00627DC4">
        <w:rPr>
          <w:rFonts w:ascii="Arial" w:hAnsi="Arial" w:cs="Arial"/>
        </w:rPr>
        <w:t xml:space="preserve"> </w:t>
      </w:r>
      <w:r w:rsidR="0092075E" w:rsidRPr="00627DC4">
        <w:rPr>
          <w:rFonts w:ascii="Arial" w:hAnsi="Arial" w:cs="Arial"/>
        </w:rPr>
        <w:t xml:space="preserve"> </w:t>
      </w:r>
    </w:p>
    <w:p w14:paraId="5813556D" w14:textId="77777777" w:rsidR="003D093A" w:rsidRPr="00627DC4" w:rsidRDefault="003D093A" w:rsidP="0092075E">
      <w:pPr>
        <w:spacing w:after="0"/>
        <w:rPr>
          <w:rFonts w:ascii="Arial" w:hAnsi="Arial" w:cs="Arial"/>
        </w:rPr>
      </w:pPr>
      <w:r w:rsidRPr="00627DC4">
        <w:rPr>
          <w:rFonts w:ascii="Arial" w:hAnsi="Arial" w:cs="Arial"/>
        </w:rPr>
        <w:t xml:space="preserve"> </w:t>
      </w:r>
    </w:p>
    <w:p w14:paraId="1D62BED0" w14:textId="77777777" w:rsidR="003D093A" w:rsidRPr="00627DC4" w:rsidRDefault="003D093A" w:rsidP="0092075E">
      <w:pPr>
        <w:spacing w:after="0"/>
        <w:rPr>
          <w:rFonts w:ascii="Arial" w:hAnsi="Arial" w:cs="Arial"/>
        </w:rPr>
      </w:pPr>
      <w:r w:rsidRPr="00627DC4">
        <w:rPr>
          <w:rFonts w:ascii="Arial" w:hAnsi="Arial" w:cs="Arial"/>
        </w:rPr>
        <w:t xml:space="preserve">• We may be required to share personal information with statutory or regulatory authorities and organisations to comply with statutory obligations. Such organisations include the </w:t>
      </w:r>
    </w:p>
    <w:p w14:paraId="703EF479" w14:textId="2C7F88EF" w:rsidR="003D093A" w:rsidRPr="00627DC4" w:rsidRDefault="003D093A" w:rsidP="0092075E">
      <w:pPr>
        <w:spacing w:after="0"/>
        <w:rPr>
          <w:rFonts w:ascii="Arial" w:hAnsi="Arial" w:cs="Arial"/>
        </w:rPr>
      </w:pPr>
      <w:r w:rsidRPr="00627DC4">
        <w:rPr>
          <w:rFonts w:ascii="Arial" w:hAnsi="Arial" w:cs="Arial"/>
        </w:rPr>
        <w:t xml:space="preserve">Health &amp; Safety Executive, Disclosure Scotland, and Police Scotland for the purposes of safeguarding children and vulnerable adults. </w:t>
      </w:r>
    </w:p>
    <w:p w14:paraId="33B50421" w14:textId="77777777" w:rsidR="000866FE" w:rsidRPr="00627DC4" w:rsidRDefault="000866FE" w:rsidP="0092075E">
      <w:pPr>
        <w:spacing w:after="0"/>
        <w:rPr>
          <w:rFonts w:ascii="Arial" w:hAnsi="Arial" w:cs="Arial"/>
        </w:rPr>
      </w:pPr>
    </w:p>
    <w:p w14:paraId="376DF934" w14:textId="426C2E85" w:rsidR="003D093A" w:rsidRPr="00627DC4" w:rsidRDefault="003D093A" w:rsidP="0092075E">
      <w:pPr>
        <w:spacing w:after="0"/>
        <w:rPr>
          <w:rFonts w:ascii="Arial" w:hAnsi="Arial" w:cs="Arial"/>
        </w:rPr>
      </w:pPr>
      <w:r w:rsidRPr="00627DC4">
        <w:rPr>
          <w:rFonts w:ascii="Arial" w:hAnsi="Arial" w:cs="Arial"/>
        </w:rPr>
        <w:t xml:space="preserve"> • We may also share personal information with our professional and legal advisors for the purposes of taking advice. </w:t>
      </w:r>
    </w:p>
    <w:p w14:paraId="4B417790" w14:textId="77777777" w:rsidR="000866FE" w:rsidRPr="00627DC4" w:rsidRDefault="000866FE" w:rsidP="0092075E">
      <w:pPr>
        <w:spacing w:after="0"/>
        <w:rPr>
          <w:rFonts w:ascii="Arial" w:hAnsi="Arial" w:cs="Arial"/>
        </w:rPr>
      </w:pPr>
    </w:p>
    <w:p w14:paraId="7D819FDF" w14:textId="7E556137" w:rsidR="003D093A" w:rsidRPr="00627DC4" w:rsidRDefault="003D093A" w:rsidP="0092075E">
      <w:pPr>
        <w:spacing w:after="0"/>
        <w:rPr>
          <w:rFonts w:ascii="Arial" w:hAnsi="Arial" w:cs="Arial"/>
        </w:rPr>
      </w:pPr>
      <w:r w:rsidRPr="00627DC4">
        <w:rPr>
          <w:rFonts w:ascii="Arial" w:hAnsi="Arial" w:cs="Arial"/>
        </w:rPr>
        <w:t xml:space="preserve"> • 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 </w:t>
      </w:r>
    </w:p>
    <w:p w14:paraId="70DF2DFD" w14:textId="77777777" w:rsidR="003D093A" w:rsidRPr="00627DC4" w:rsidRDefault="003D093A" w:rsidP="0092075E">
      <w:pPr>
        <w:spacing w:after="0"/>
        <w:rPr>
          <w:rFonts w:ascii="Arial" w:hAnsi="Arial" w:cs="Arial"/>
        </w:rPr>
      </w:pPr>
      <w:r w:rsidRPr="00627DC4">
        <w:rPr>
          <w:rFonts w:ascii="Arial" w:hAnsi="Arial" w:cs="Arial"/>
        </w:rPr>
        <w:t xml:space="preserve"> </w:t>
      </w:r>
    </w:p>
    <w:p w14:paraId="5708E09A" w14:textId="2F0705AA" w:rsidR="00627DC4" w:rsidRPr="00627DC4" w:rsidRDefault="003D093A" w:rsidP="0092075E">
      <w:pPr>
        <w:spacing w:after="0"/>
        <w:rPr>
          <w:rFonts w:ascii="Arial" w:hAnsi="Arial" w:cs="Arial"/>
          <w:b/>
        </w:rPr>
      </w:pPr>
      <w:r w:rsidRPr="00627DC4">
        <w:rPr>
          <w:rFonts w:ascii="Arial" w:hAnsi="Arial" w:cs="Arial"/>
        </w:rPr>
        <w:t xml:space="preserve"> </w:t>
      </w:r>
      <w:r w:rsidRPr="00627DC4">
        <w:rPr>
          <w:rFonts w:ascii="Arial" w:hAnsi="Arial" w:cs="Arial"/>
          <w:b/>
        </w:rPr>
        <w:t xml:space="preserve">How we protect your personal information </w:t>
      </w:r>
    </w:p>
    <w:p w14:paraId="081709F1" w14:textId="72EEF3D7" w:rsidR="003D093A" w:rsidRPr="00627DC4" w:rsidRDefault="003D093A" w:rsidP="0092075E">
      <w:pPr>
        <w:spacing w:after="0"/>
        <w:rPr>
          <w:rFonts w:ascii="Arial" w:hAnsi="Arial" w:cs="Arial"/>
        </w:rPr>
      </w:pPr>
      <w:r w:rsidRPr="00627DC4">
        <w:rPr>
          <w:rFonts w:ascii="Arial" w:hAnsi="Arial" w:cs="Arial"/>
        </w:rPr>
        <w:t>Your personal information is stored on our electronic filing system and our servers based in the UK, and is accessed by the Secretary, Captain</w:t>
      </w:r>
      <w:r w:rsidR="00F17E52" w:rsidRPr="00627DC4">
        <w:rPr>
          <w:rFonts w:ascii="Arial" w:hAnsi="Arial" w:cs="Arial"/>
        </w:rPr>
        <w:t>, Match Secretary</w:t>
      </w:r>
      <w:r w:rsidRPr="00627DC4">
        <w:rPr>
          <w:rFonts w:ascii="Arial" w:hAnsi="Arial" w:cs="Arial"/>
        </w:rPr>
        <w:t xml:space="preserve"> and Treasurer of Dunkeld and Birnam Golf Club for the purposes set out above. </w:t>
      </w:r>
    </w:p>
    <w:p w14:paraId="1087796D" w14:textId="2791E490" w:rsidR="000866FE" w:rsidRPr="00627DC4" w:rsidRDefault="003D093A" w:rsidP="0092075E">
      <w:pPr>
        <w:spacing w:after="0"/>
        <w:rPr>
          <w:rFonts w:ascii="Arial" w:hAnsi="Arial" w:cs="Arial"/>
        </w:rPr>
      </w:pPr>
      <w:r w:rsidRPr="00627DC4">
        <w:rPr>
          <w:rFonts w:ascii="Arial" w:hAnsi="Arial" w:cs="Arial"/>
        </w:rPr>
        <w:t xml:space="preserve"> </w:t>
      </w:r>
    </w:p>
    <w:p w14:paraId="5C47D00A" w14:textId="0A9D4ACA" w:rsidR="00F17E52" w:rsidRDefault="003D093A" w:rsidP="0092075E">
      <w:pPr>
        <w:spacing w:after="0"/>
        <w:rPr>
          <w:rFonts w:ascii="Arial" w:hAnsi="Arial" w:cs="Arial"/>
          <w:b/>
        </w:rPr>
      </w:pPr>
      <w:r w:rsidRPr="00627DC4">
        <w:rPr>
          <w:rFonts w:ascii="Arial" w:hAnsi="Arial" w:cs="Arial"/>
          <w:b/>
        </w:rPr>
        <w:t xml:space="preserve">How long we keep your personal information </w:t>
      </w:r>
    </w:p>
    <w:p w14:paraId="4FADA674" w14:textId="70F75A15" w:rsidR="003D093A" w:rsidRPr="00627DC4" w:rsidRDefault="003D093A" w:rsidP="0092075E">
      <w:pPr>
        <w:spacing w:after="0"/>
        <w:rPr>
          <w:rFonts w:ascii="Arial" w:hAnsi="Arial" w:cs="Arial"/>
        </w:rPr>
      </w:pPr>
      <w:r w:rsidRPr="00627DC4">
        <w:rPr>
          <w:rFonts w:ascii="Arial" w:hAnsi="Arial" w:cs="Arial"/>
        </w:rPr>
        <w:t xml:space="preserve">We will only keep your personal information for as long as necessary to provide you with membership services. Unless you ask us not to, we will review and possibly delete your personal information where you have not renewed your membership with us for 2 years. </w:t>
      </w:r>
    </w:p>
    <w:p w14:paraId="7B424025" w14:textId="77777777" w:rsidR="000866FE" w:rsidRPr="00627DC4" w:rsidRDefault="003D093A" w:rsidP="0092075E">
      <w:pPr>
        <w:spacing w:after="0"/>
        <w:rPr>
          <w:rFonts w:ascii="Arial" w:hAnsi="Arial" w:cs="Arial"/>
        </w:rPr>
      </w:pPr>
      <w:r w:rsidRPr="00627DC4">
        <w:rPr>
          <w:rFonts w:ascii="Arial" w:hAnsi="Arial" w:cs="Arial"/>
        </w:rPr>
        <w:t xml:space="preserve"> </w:t>
      </w:r>
    </w:p>
    <w:p w14:paraId="0F50CE4C" w14:textId="320EC257" w:rsidR="003D093A" w:rsidRPr="00627DC4" w:rsidRDefault="003D093A" w:rsidP="0092075E">
      <w:pPr>
        <w:spacing w:after="0"/>
        <w:rPr>
          <w:rFonts w:ascii="Arial" w:hAnsi="Arial" w:cs="Arial"/>
          <w:b/>
        </w:rPr>
      </w:pPr>
      <w:r w:rsidRPr="00627DC4">
        <w:rPr>
          <w:rFonts w:ascii="Arial" w:hAnsi="Arial" w:cs="Arial"/>
          <w:b/>
        </w:rPr>
        <w:t xml:space="preserve">Your rights </w:t>
      </w:r>
    </w:p>
    <w:p w14:paraId="68E17E38" w14:textId="37A3C2A7" w:rsidR="003D093A" w:rsidRPr="00627DC4" w:rsidRDefault="003D093A" w:rsidP="0092075E">
      <w:pPr>
        <w:spacing w:after="0"/>
        <w:rPr>
          <w:rFonts w:ascii="Arial" w:hAnsi="Arial" w:cs="Arial"/>
        </w:rPr>
      </w:pPr>
      <w:r w:rsidRPr="00627DC4">
        <w:rPr>
          <w:rFonts w:ascii="Arial" w:hAnsi="Arial" w:cs="Arial"/>
        </w:rPr>
        <w:t xml:space="preserve"> You can exercise any of the following rights by writing to </w:t>
      </w:r>
      <w:r w:rsidR="00F17E52" w:rsidRPr="00627DC4">
        <w:rPr>
          <w:rFonts w:ascii="Arial" w:hAnsi="Arial" w:cs="Arial"/>
        </w:rPr>
        <w:t xml:space="preserve">us: - </w:t>
      </w:r>
      <w:r w:rsidRPr="00627DC4">
        <w:rPr>
          <w:rFonts w:ascii="Arial" w:hAnsi="Arial" w:cs="Arial"/>
        </w:rPr>
        <w:t xml:space="preserve"> </w:t>
      </w:r>
    </w:p>
    <w:p w14:paraId="2DB41E7C" w14:textId="45F80724" w:rsidR="003D093A" w:rsidRPr="00627DC4" w:rsidRDefault="00F17E52" w:rsidP="0092075E">
      <w:pPr>
        <w:spacing w:after="0"/>
        <w:rPr>
          <w:rFonts w:ascii="Arial" w:hAnsi="Arial" w:cs="Arial"/>
        </w:rPr>
      </w:pPr>
      <w:r w:rsidRPr="00627DC4">
        <w:rPr>
          <w:rFonts w:ascii="Arial" w:hAnsi="Arial" w:cs="Arial"/>
        </w:rPr>
        <w:t xml:space="preserve">The </w:t>
      </w:r>
      <w:r w:rsidR="003D093A" w:rsidRPr="00627DC4">
        <w:rPr>
          <w:rFonts w:ascii="Arial" w:hAnsi="Arial" w:cs="Arial"/>
        </w:rPr>
        <w:t xml:space="preserve">Secretary, Dunkeld and Birnam Golf Club, Fungarth, Dunkeld PH8 0ES or </w:t>
      </w:r>
    </w:p>
    <w:p w14:paraId="5BDEB866" w14:textId="206054A9" w:rsidR="003D093A" w:rsidRPr="00627DC4" w:rsidRDefault="003D093A" w:rsidP="0092075E">
      <w:pPr>
        <w:spacing w:after="0"/>
        <w:rPr>
          <w:rFonts w:ascii="Arial" w:hAnsi="Arial" w:cs="Arial"/>
        </w:rPr>
      </w:pPr>
      <w:r w:rsidRPr="00627DC4">
        <w:rPr>
          <w:rFonts w:ascii="Arial" w:hAnsi="Arial" w:cs="Arial"/>
        </w:rPr>
        <w:t xml:space="preserve"> </w:t>
      </w:r>
      <w:r w:rsidR="00F17E52" w:rsidRPr="00627DC4">
        <w:rPr>
          <w:rFonts w:ascii="Arial" w:hAnsi="Arial" w:cs="Arial"/>
        </w:rPr>
        <w:t>e-mail: -</w:t>
      </w:r>
      <w:r w:rsidRPr="00627DC4">
        <w:rPr>
          <w:rFonts w:ascii="Arial" w:hAnsi="Arial" w:cs="Arial"/>
        </w:rPr>
        <w:t xml:space="preserve">  </w:t>
      </w:r>
      <w:r w:rsidR="009C15CF">
        <w:rPr>
          <w:rFonts w:ascii="Arial" w:hAnsi="Arial" w:cs="Arial"/>
        </w:rPr>
        <w:t>dunkeldgolf@outlook.com</w:t>
      </w:r>
      <w:bookmarkStart w:id="0" w:name="_GoBack"/>
      <w:bookmarkEnd w:id="0"/>
    </w:p>
    <w:p w14:paraId="1F3D91E7" w14:textId="77777777" w:rsidR="00F17E52" w:rsidRPr="00627DC4" w:rsidRDefault="00F17E52" w:rsidP="0092075E">
      <w:pPr>
        <w:spacing w:after="0"/>
        <w:rPr>
          <w:rFonts w:ascii="Arial" w:hAnsi="Arial" w:cs="Arial"/>
        </w:rPr>
      </w:pPr>
    </w:p>
    <w:p w14:paraId="575ECC8F" w14:textId="77777777" w:rsidR="000866FE" w:rsidRPr="00627DC4" w:rsidRDefault="003D093A" w:rsidP="0092075E">
      <w:pPr>
        <w:spacing w:after="0"/>
        <w:rPr>
          <w:rFonts w:ascii="Arial" w:hAnsi="Arial" w:cs="Arial"/>
        </w:rPr>
      </w:pPr>
      <w:r w:rsidRPr="00627DC4">
        <w:rPr>
          <w:rFonts w:ascii="Arial" w:hAnsi="Arial" w:cs="Arial"/>
        </w:rPr>
        <w:t xml:space="preserve">Your rights in relation to your personal information are: </w:t>
      </w:r>
    </w:p>
    <w:p w14:paraId="4607BBE7" w14:textId="25AC2045" w:rsidR="000866FE" w:rsidRPr="00627DC4" w:rsidRDefault="003D093A" w:rsidP="0092075E">
      <w:pPr>
        <w:spacing w:after="0"/>
        <w:rPr>
          <w:rFonts w:ascii="Arial" w:hAnsi="Arial" w:cs="Arial"/>
        </w:rPr>
      </w:pPr>
      <w:r w:rsidRPr="00627DC4">
        <w:rPr>
          <w:rFonts w:ascii="Arial" w:hAnsi="Arial" w:cs="Arial"/>
        </w:rPr>
        <w:t xml:space="preserve"> • you have a right to request access to the personal information that we hold about you by making a “subject access request”; </w:t>
      </w:r>
    </w:p>
    <w:p w14:paraId="2FFFFE38" w14:textId="318C850D" w:rsidR="003D093A" w:rsidRPr="00627DC4" w:rsidRDefault="003D093A" w:rsidP="0092075E">
      <w:pPr>
        <w:spacing w:after="0"/>
        <w:rPr>
          <w:rFonts w:ascii="Arial" w:hAnsi="Arial" w:cs="Arial"/>
        </w:rPr>
      </w:pPr>
      <w:r w:rsidRPr="00627DC4">
        <w:rPr>
          <w:rFonts w:ascii="Arial" w:hAnsi="Arial" w:cs="Arial"/>
        </w:rPr>
        <w:t xml:space="preserve"> • if you believe that any of your personal information is inaccurate or incomplete, you have a right to request that we correct or complete your personal information; </w:t>
      </w:r>
    </w:p>
    <w:p w14:paraId="45B55C96" w14:textId="76D91850" w:rsidR="003D093A" w:rsidRPr="00627DC4" w:rsidRDefault="003D093A" w:rsidP="0092075E">
      <w:pPr>
        <w:spacing w:after="0"/>
        <w:rPr>
          <w:rFonts w:ascii="Arial" w:hAnsi="Arial" w:cs="Arial"/>
        </w:rPr>
      </w:pPr>
      <w:r w:rsidRPr="00627DC4">
        <w:rPr>
          <w:rFonts w:ascii="Arial" w:hAnsi="Arial" w:cs="Arial"/>
        </w:rPr>
        <w:t xml:space="preserve"> • you have a right to request that we restrict the processing of your personal information for specific purposes; and </w:t>
      </w:r>
    </w:p>
    <w:p w14:paraId="7C0B53C7" w14:textId="0186B80B" w:rsidR="003D093A" w:rsidRPr="00627DC4" w:rsidRDefault="003D093A" w:rsidP="0092075E">
      <w:pPr>
        <w:spacing w:after="0"/>
        <w:rPr>
          <w:rFonts w:ascii="Arial" w:hAnsi="Arial" w:cs="Arial"/>
        </w:rPr>
      </w:pPr>
      <w:r w:rsidRPr="00627DC4">
        <w:rPr>
          <w:rFonts w:ascii="Arial" w:hAnsi="Arial" w:cs="Arial"/>
        </w:rPr>
        <w:t xml:space="preserve"> • if you wish us to delete your personal information, you may request that we do so. </w:t>
      </w:r>
    </w:p>
    <w:p w14:paraId="5999EFFA" w14:textId="77777777" w:rsidR="003D093A" w:rsidRPr="00627DC4" w:rsidRDefault="003D093A" w:rsidP="0092075E">
      <w:pPr>
        <w:spacing w:after="0"/>
        <w:rPr>
          <w:rFonts w:ascii="Arial" w:hAnsi="Arial" w:cs="Arial"/>
        </w:rPr>
      </w:pPr>
      <w:r w:rsidRPr="00627DC4">
        <w:rPr>
          <w:rFonts w:ascii="Arial" w:hAnsi="Arial" w:cs="Arial"/>
        </w:rPr>
        <w:t xml:space="preserve"> </w:t>
      </w:r>
    </w:p>
    <w:p w14:paraId="01983F3D" w14:textId="7606EA91" w:rsidR="00DE3BAC" w:rsidRPr="006239F1" w:rsidRDefault="003D093A" w:rsidP="0092075E">
      <w:pPr>
        <w:spacing w:after="0"/>
        <w:rPr>
          <w:sz w:val="24"/>
        </w:rPr>
      </w:pPr>
      <w:r w:rsidRPr="00627DC4">
        <w:rPr>
          <w:rFonts w:ascii="Arial" w:hAnsi="Arial" w:cs="Arial"/>
        </w:rPr>
        <w:t xml:space="preserve">Any requests received by Dunkeld and Birnam Golf Club will be considered under applicable data protection legislation. If you remain dissatisfied, you have a right to raise a complaint with the Information Commissioner’s Office at </w:t>
      </w:r>
      <w:hyperlink r:id="rId10" w:history="1">
        <w:r w:rsidRPr="00627DC4">
          <w:rPr>
            <w:rStyle w:val="Hyperlink"/>
            <w:rFonts w:ascii="Arial" w:hAnsi="Arial" w:cs="Arial"/>
          </w:rPr>
          <w:t>www.ico.org.uk</w:t>
        </w:r>
      </w:hyperlink>
      <w:r w:rsidRPr="006239F1">
        <w:rPr>
          <w:sz w:val="24"/>
        </w:rPr>
        <w:t xml:space="preserve"> </w:t>
      </w:r>
    </w:p>
    <w:sectPr w:rsidR="00DE3BAC" w:rsidRPr="006239F1" w:rsidSect="0092075E">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1617" w14:textId="77777777" w:rsidR="00B83261" w:rsidRDefault="00B83261" w:rsidP="00F17E52">
      <w:pPr>
        <w:spacing w:after="0" w:line="240" w:lineRule="auto"/>
      </w:pPr>
      <w:r>
        <w:separator/>
      </w:r>
    </w:p>
  </w:endnote>
  <w:endnote w:type="continuationSeparator" w:id="0">
    <w:p w14:paraId="3EA04FE5" w14:textId="77777777" w:rsidR="00B83261" w:rsidRDefault="00B83261" w:rsidP="00F1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03139"/>
      <w:docPartObj>
        <w:docPartGallery w:val="Page Numbers (Bottom of Page)"/>
        <w:docPartUnique/>
      </w:docPartObj>
    </w:sdtPr>
    <w:sdtEndPr/>
    <w:sdtContent>
      <w:sdt>
        <w:sdtPr>
          <w:id w:val="-1769616900"/>
          <w:docPartObj>
            <w:docPartGallery w:val="Page Numbers (Top of Page)"/>
            <w:docPartUnique/>
          </w:docPartObj>
        </w:sdtPr>
        <w:sdtEndPr/>
        <w:sdtContent>
          <w:p w14:paraId="5A1A49E1" w14:textId="02D3F52A" w:rsidR="00F17E52" w:rsidRDefault="00F17E52">
            <w:pPr>
              <w:pStyle w:val="Footer"/>
              <w:jc w:val="right"/>
            </w:pPr>
            <w:r w:rsidRPr="00F17E52">
              <w:rPr>
                <w:sz w:val="20"/>
              </w:rPr>
              <w:t xml:space="preserve">Page </w:t>
            </w:r>
            <w:r w:rsidRPr="00F17E52">
              <w:rPr>
                <w:b/>
                <w:bCs/>
                <w:szCs w:val="24"/>
              </w:rPr>
              <w:fldChar w:fldCharType="begin"/>
            </w:r>
            <w:r w:rsidRPr="00F17E52">
              <w:rPr>
                <w:b/>
                <w:bCs/>
                <w:sz w:val="20"/>
              </w:rPr>
              <w:instrText xml:space="preserve"> PAGE </w:instrText>
            </w:r>
            <w:r w:rsidRPr="00F17E52">
              <w:rPr>
                <w:b/>
                <w:bCs/>
                <w:szCs w:val="24"/>
              </w:rPr>
              <w:fldChar w:fldCharType="separate"/>
            </w:r>
            <w:r w:rsidRPr="00F17E52">
              <w:rPr>
                <w:b/>
                <w:bCs/>
                <w:noProof/>
                <w:sz w:val="20"/>
              </w:rPr>
              <w:t>2</w:t>
            </w:r>
            <w:r w:rsidRPr="00F17E52">
              <w:rPr>
                <w:b/>
                <w:bCs/>
                <w:szCs w:val="24"/>
              </w:rPr>
              <w:fldChar w:fldCharType="end"/>
            </w:r>
            <w:r w:rsidRPr="00F17E52">
              <w:rPr>
                <w:sz w:val="20"/>
              </w:rPr>
              <w:t xml:space="preserve"> of </w:t>
            </w:r>
            <w:r w:rsidRPr="00F17E52">
              <w:rPr>
                <w:b/>
                <w:bCs/>
                <w:szCs w:val="24"/>
              </w:rPr>
              <w:fldChar w:fldCharType="begin"/>
            </w:r>
            <w:r w:rsidRPr="00F17E52">
              <w:rPr>
                <w:b/>
                <w:bCs/>
                <w:sz w:val="20"/>
              </w:rPr>
              <w:instrText xml:space="preserve"> NUMPAGES  </w:instrText>
            </w:r>
            <w:r w:rsidRPr="00F17E52">
              <w:rPr>
                <w:b/>
                <w:bCs/>
                <w:szCs w:val="24"/>
              </w:rPr>
              <w:fldChar w:fldCharType="separate"/>
            </w:r>
            <w:r w:rsidRPr="00F17E52">
              <w:rPr>
                <w:b/>
                <w:bCs/>
                <w:noProof/>
                <w:sz w:val="20"/>
              </w:rPr>
              <w:t>2</w:t>
            </w:r>
            <w:r w:rsidRPr="00F17E52">
              <w:rPr>
                <w:b/>
                <w:bCs/>
                <w:szCs w:val="24"/>
              </w:rPr>
              <w:fldChar w:fldCharType="end"/>
            </w:r>
          </w:p>
        </w:sdtContent>
      </w:sdt>
    </w:sdtContent>
  </w:sdt>
  <w:p w14:paraId="183F2A98" w14:textId="77777777" w:rsidR="00F17E52" w:rsidRDefault="00F1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D816" w14:textId="77777777" w:rsidR="00B83261" w:rsidRDefault="00B83261" w:rsidP="00F17E52">
      <w:pPr>
        <w:spacing w:after="0" w:line="240" w:lineRule="auto"/>
      </w:pPr>
      <w:r>
        <w:separator/>
      </w:r>
    </w:p>
  </w:footnote>
  <w:footnote w:type="continuationSeparator" w:id="0">
    <w:p w14:paraId="7DEE9DA4" w14:textId="77777777" w:rsidR="00B83261" w:rsidRDefault="00B83261" w:rsidP="00F17E52">
      <w:pPr>
        <w:spacing w:after="0" w:line="240" w:lineRule="auto"/>
      </w:pPr>
      <w:r>
        <w:continuationSeparator/>
      </w:r>
    </w:p>
  </w:footnote>
  <w:footnote w:id="1">
    <w:p w14:paraId="129314EE" w14:textId="1B002C11" w:rsidR="00CF6BFE" w:rsidRPr="007563B9" w:rsidRDefault="007563B9" w:rsidP="007563B9">
      <w:pPr>
        <w:pStyle w:val="FootnoteText"/>
        <w:numPr>
          <w:ilvl w:val="0"/>
          <w:numId w:val="1"/>
        </w:numPr>
      </w:pPr>
      <w:r>
        <w:rPr>
          <w:rStyle w:val="FootnoteReference"/>
        </w:rPr>
        <w:footnoteRef/>
      </w:r>
      <w:r>
        <w:t xml:space="preserve"> A </w:t>
      </w:r>
      <w:r w:rsidR="00190B52" w:rsidRPr="007563B9">
        <w:rPr>
          <w:b/>
          <w:bCs/>
        </w:rPr>
        <w:t>Controller</w:t>
      </w:r>
      <w:r w:rsidR="00190B52" w:rsidRPr="007563B9">
        <w:t xml:space="preserve"> means the person who determines the purposes and means of processing personal data</w:t>
      </w:r>
    </w:p>
    <w:p w14:paraId="5B4642EE" w14:textId="76CF5AA8" w:rsidR="007563B9" w:rsidRDefault="007563B9">
      <w:pPr>
        <w:pStyle w:val="FootnoteText"/>
      </w:pPr>
    </w:p>
  </w:footnote>
  <w:footnote w:id="2">
    <w:p w14:paraId="168CA2AF" w14:textId="6CB2931A" w:rsidR="00CF6BFE" w:rsidRPr="007563B9" w:rsidRDefault="007563B9" w:rsidP="007563B9">
      <w:pPr>
        <w:pStyle w:val="FootnoteText"/>
        <w:numPr>
          <w:ilvl w:val="0"/>
          <w:numId w:val="2"/>
        </w:numPr>
      </w:pPr>
      <w:r>
        <w:rPr>
          <w:rStyle w:val="FootnoteReference"/>
        </w:rPr>
        <w:footnoteRef/>
      </w:r>
      <w:r>
        <w:t xml:space="preserve"> A </w:t>
      </w:r>
      <w:r w:rsidR="00190B52" w:rsidRPr="007563B9">
        <w:rPr>
          <w:b/>
          <w:bCs/>
        </w:rPr>
        <w:t>Processor</w:t>
      </w:r>
      <w:r w:rsidR="00190B52" w:rsidRPr="007563B9">
        <w:t xml:space="preserve"> means the person who processes personal data on behalf of the controller</w:t>
      </w:r>
    </w:p>
    <w:p w14:paraId="5BC4DA89" w14:textId="7536C1CE" w:rsidR="007563B9" w:rsidRDefault="007563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3B15" w14:textId="5BF23392" w:rsidR="00F17E52" w:rsidRDefault="00F17E52" w:rsidP="00F17E52">
    <w:pPr>
      <w:spacing w:after="0"/>
    </w:pPr>
    <w:r w:rsidRPr="006239F1">
      <w:rPr>
        <w:b/>
        <w:sz w:val="24"/>
      </w:rPr>
      <w:t xml:space="preserve">Dunkeld and Birnam Golf Club -  Privacy Notice </w:t>
    </w:r>
    <w:r>
      <w:rPr>
        <w:b/>
        <w:sz w:val="24"/>
      </w:rPr>
      <w:t>– May 2018 v 1.0</w:t>
    </w:r>
  </w:p>
  <w:p w14:paraId="0E2E3623" w14:textId="77777777" w:rsidR="00F17E52" w:rsidRDefault="00F1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C034D"/>
    <w:multiLevelType w:val="hybridMultilevel"/>
    <w:tmpl w:val="83DC07B8"/>
    <w:lvl w:ilvl="0" w:tplc="5672B594">
      <w:start w:val="1"/>
      <w:numFmt w:val="bullet"/>
      <w:lvlText w:val="•"/>
      <w:lvlJc w:val="left"/>
      <w:pPr>
        <w:tabs>
          <w:tab w:val="num" w:pos="720"/>
        </w:tabs>
        <w:ind w:left="720" w:hanging="360"/>
      </w:pPr>
      <w:rPr>
        <w:rFonts w:ascii="Arial" w:hAnsi="Arial" w:hint="default"/>
      </w:rPr>
    </w:lvl>
    <w:lvl w:ilvl="1" w:tplc="88D4CCA4" w:tentative="1">
      <w:start w:val="1"/>
      <w:numFmt w:val="bullet"/>
      <w:lvlText w:val="•"/>
      <w:lvlJc w:val="left"/>
      <w:pPr>
        <w:tabs>
          <w:tab w:val="num" w:pos="1440"/>
        </w:tabs>
        <w:ind w:left="1440" w:hanging="360"/>
      </w:pPr>
      <w:rPr>
        <w:rFonts w:ascii="Arial" w:hAnsi="Arial" w:hint="default"/>
      </w:rPr>
    </w:lvl>
    <w:lvl w:ilvl="2" w:tplc="291C6FF6" w:tentative="1">
      <w:start w:val="1"/>
      <w:numFmt w:val="bullet"/>
      <w:lvlText w:val="•"/>
      <w:lvlJc w:val="left"/>
      <w:pPr>
        <w:tabs>
          <w:tab w:val="num" w:pos="2160"/>
        </w:tabs>
        <w:ind w:left="2160" w:hanging="360"/>
      </w:pPr>
      <w:rPr>
        <w:rFonts w:ascii="Arial" w:hAnsi="Arial" w:hint="default"/>
      </w:rPr>
    </w:lvl>
    <w:lvl w:ilvl="3" w:tplc="C7A80500" w:tentative="1">
      <w:start w:val="1"/>
      <w:numFmt w:val="bullet"/>
      <w:lvlText w:val="•"/>
      <w:lvlJc w:val="left"/>
      <w:pPr>
        <w:tabs>
          <w:tab w:val="num" w:pos="2880"/>
        </w:tabs>
        <w:ind w:left="2880" w:hanging="360"/>
      </w:pPr>
      <w:rPr>
        <w:rFonts w:ascii="Arial" w:hAnsi="Arial" w:hint="default"/>
      </w:rPr>
    </w:lvl>
    <w:lvl w:ilvl="4" w:tplc="2F88BCA4" w:tentative="1">
      <w:start w:val="1"/>
      <w:numFmt w:val="bullet"/>
      <w:lvlText w:val="•"/>
      <w:lvlJc w:val="left"/>
      <w:pPr>
        <w:tabs>
          <w:tab w:val="num" w:pos="3600"/>
        </w:tabs>
        <w:ind w:left="3600" w:hanging="360"/>
      </w:pPr>
      <w:rPr>
        <w:rFonts w:ascii="Arial" w:hAnsi="Arial" w:hint="default"/>
      </w:rPr>
    </w:lvl>
    <w:lvl w:ilvl="5" w:tplc="70225EF0" w:tentative="1">
      <w:start w:val="1"/>
      <w:numFmt w:val="bullet"/>
      <w:lvlText w:val="•"/>
      <w:lvlJc w:val="left"/>
      <w:pPr>
        <w:tabs>
          <w:tab w:val="num" w:pos="4320"/>
        </w:tabs>
        <w:ind w:left="4320" w:hanging="360"/>
      </w:pPr>
      <w:rPr>
        <w:rFonts w:ascii="Arial" w:hAnsi="Arial" w:hint="default"/>
      </w:rPr>
    </w:lvl>
    <w:lvl w:ilvl="6" w:tplc="B2B086F8" w:tentative="1">
      <w:start w:val="1"/>
      <w:numFmt w:val="bullet"/>
      <w:lvlText w:val="•"/>
      <w:lvlJc w:val="left"/>
      <w:pPr>
        <w:tabs>
          <w:tab w:val="num" w:pos="5040"/>
        </w:tabs>
        <w:ind w:left="5040" w:hanging="360"/>
      </w:pPr>
      <w:rPr>
        <w:rFonts w:ascii="Arial" w:hAnsi="Arial" w:hint="default"/>
      </w:rPr>
    </w:lvl>
    <w:lvl w:ilvl="7" w:tplc="5BF079DA" w:tentative="1">
      <w:start w:val="1"/>
      <w:numFmt w:val="bullet"/>
      <w:lvlText w:val="•"/>
      <w:lvlJc w:val="left"/>
      <w:pPr>
        <w:tabs>
          <w:tab w:val="num" w:pos="5760"/>
        </w:tabs>
        <w:ind w:left="5760" w:hanging="360"/>
      </w:pPr>
      <w:rPr>
        <w:rFonts w:ascii="Arial" w:hAnsi="Arial" w:hint="default"/>
      </w:rPr>
    </w:lvl>
    <w:lvl w:ilvl="8" w:tplc="0DCEF5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DC060D"/>
    <w:multiLevelType w:val="hybridMultilevel"/>
    <w:tmpl w:val="A6E05AAE"/>
    <w:lvl w:ilvl="0" w:tplc="1FDCC182">
      <w:start w:val="1"/>
      <w:numFmt w:val="bullet"/>
      <w:lvlText w:val="•"/>
      <w:lvlJc w:val="left"/>
      <w:pPr>
        <w:tabs>
          <w:tab w:val="num" w:pos="720"/>
        </w:tabs>
        <w:ind w:left="720" w:hanging="360"/>
      </w:pPr>
      <w:rPr>
        <w:rFonts w:ascii="Arial" w:hAnsi="Arial" w:hint="default"/>
      </w:rPr>
    </w:lvl>
    <w:lvl w:ilvl="1" w:tplc="0F3E32D2" w:tentative="1">
      <w:start w:val="1"/>
      <w:numFmt w:val="bullet"/>
      <w:lvlText w:val="•"/>
      <w:lvlJc w:val="left"/>
      <w:pPr>
        <w:tabs>
          <w:tab w:val="num" w:pos="1440"/>
        </w:tabs>
        <w:ind w:left="1440" w:hanging="360"/>
      </w:pPr>
      <w:rPr>
        <w:rFonts w:ascii="Arial" w:hAnsi="Arial" w:hint="default"/>
      </w:rPr>
    </w:lvl>
    <w:lvl w:ilvl="2" w:tplc="1D242D04" w:tentative="1">
      <w:start w:val="1"/>
      <w:numFmt w:val="bullet"/>
      <w:lvlText w:val="•"/>
      <w:lvlJc w:val="left"/>
      <w:pPr>
        <w:tabs>
          <w:tab w:val="num" w:pos="2160"/>
        </w:tabs>
        <w:ind w:left="2160" w:hanging="360"/>
      </w:pPr>
      <w:rPr>
        <w:rFonts w:ascii="Arial" w:hAnsi="Arial" w:hint="default"/>
      </w:rPr>
    </w:lvl>
    <w:lvl w:ilvl="3" w:tplc="47A4EFCC" w:tentative="1">
      <w:start w:val="1"/>
      <w:numFmt w:val="bullet"/>
      <w:lvlText w:val="•"/>
      <w:lvlJc w:val="left"/>
      <w:pPr>
        <w:tabs>
          <w:tab w:val="num" w:pos="2880"/>
        </w:tabs>
        <w:ind w:left="2880" w:hanging="360"/>
      </w:pPr>
      <w:rPr>
        <w:rFonts w:ascii="Arial" w:hAnsi="Arial" w:hint="default"/>
      </w:rPr>
    </w:lvl>
    <w:lvl w:ilvl="4" w:tplc="01125226" w:tentative="1">
      <w:start w:val="1"/>
      <w:numFmt w:val="bullet"/>
      <w:lvlText w:val="•"/>
      <w:lvlJc w:val="left"/>
      <w:pPr>
        <w:tabs>
          <w:tab w:val="num" w:pos="3600"/>
        </w:tabs>
        <w:ind w:left="3600" w:hanging="360"/>
      </w:pPr>
      <w:rPr>
        <w:rFonts w:ascii="Arial" w:hAnsi="Arial" w:hint="default"/>
      </w:rPr>
    </w:lvl>
    <w:lvl w:ilvl="5" w:tplc="02D4C64C" w:tentative="1">
      <w:start w:val="1"/>
      <w:numFmt w:val="bullet"/>
      <w:lvlText w:val="•"/>
      <w:lvlJc w:val="left"/>
      <w:pPr>
        <w:tabs>
          <w:tab w:val="num" w:pos="4320"/>
        </w:tabs>
        <w:ind w:left="4320" w:hanging="360"/>
      </w:pPr>
      <w:rPr>
        <w:rFonts w:ascii="Arial" w:hAnsi="Arial" w:hint="default"/>
      </w:rPr>
    </w:lvl>
    <w:lvl w:ilvl="6" w:tplc="C4104AF6" w:tentative="1">
      <w:start w:val="1"/>
      <w:numFmt w:val="bullet"/>
      <w:lvlText w:val="•"/>
      <w:lvlJc w:val="left"/>
      <w:pPr>
        <w:tabs>
          <w:tab w:val="num" w:pos="5040"/>
        </w:tabs>
        <w:ind w:left="5040" w:hanging="360"/>
      </w:pPr>
      <w:rPr>
        <w:rFonts w:ascii="Arial" w:hAnsi="Arial" w:hint="default"/>
      </w:rPr>
    </w:lvl>
    <w:lvl w:ilvl="7" w:tplc="300A3874" w:tentative="1">
      <w:start w:val="1"/>
      <w:numFmt w:val="bullet"/>
      <w:lvlText w:val="•"/>
      <w:lvlJc w:val="left"/>
      <w:pPr>
        <w:tabs>
          <w:tab w:val="num" w:pos="5760"/>
        </w:tabs>
        <w:ind w:left="5760" w:hanging="360"/>
      </w:pPr>
      <w:rPr>
        <w:rFonts w:ascii="Arial" w:hAnsi="Arial" w:hint="default"/>
      </w:rPr>
    </w:lvl>
    <w:lvl w:ilvl="8" w:tplc="35A8D9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A"/>
    <w:rsid w:val="000866FE"/>
    <w:rsid w:val="00190B52"/>
    <w:rsid w:val="002B0529"/>
    <w:rsid w:val="003D093A"/>
    <w:rsid w:val="006239F1"/>
    <w:rsid w:val="00627DC4"/>
    <w:rsid w:val="006D0177"/>
    <w:rsid w:val="007563B9"/>
    <w:rsid w:val="00855BD7"/>
    <w:rsid w:val="00893EB9"/>
    <w:rsid w:val="0092075E"/>
    <w:rsid w:val="009C15CF"/>
    <w:rsid w:val="00B83261"/>
    <w:rsid w:val="00CF6BFE"/>
    <w:rsid w:val="00E63CBB"/>
    <w:rsid w:val="00E77D0D"/>
    <w:rsid w:val="00F17E52"/>
    <w:rsid w:val="00F3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CEAC"/>
  <w15:chartTrackingRefBased/>
  <w15:docId w15:val="{120495EB-60CD-4A11-851E-E768F664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93A"/>
    <w:rPr>
      <w:color w:val="0563C1" w:themeColor="hyperlink"/>
      <w:u w:val="single"/>
    </w:rPr>
  </w:style>
  <w:style w:type="character" w:styleId="UnresolvedMention">
    <w:name w:val="Unresolved Mention"/>
    <w:basedOn w:val="DefaultParagraphFont"/>
    <w:uiPriority w:val="99"/>
    <w:semiHidden/>
    <w:unhideWhenUsed/>
    <w:rsid w:val="003D093A"/>
    <w:rPr>
      <w:color w:val="808080"/>
      <w:shd w:val="clear" w:color="auto" w:fill="E6E6E6"/>
    </w:rPr>
  </w:style>
  <w:style w:type="paragraph" w:styleId="Header">
    <w:name w:val="header"/>
    <w:basedOn w:val="Normal"/>
    <w:link w:val="HeaderChar"/>
    <w:uiPriority w:val="99"/>
    <w:unhideWhenUsed/>
    <w:rsid w:val="00F17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E52"/>
  </w:style>
  <w:style w:type="paragraph" w:styleId="Footer">
    <w:name w:val="footer"/>
    <w:basedOn w:val="Normal"/>
    <w:link w:val="FooterChar"/>
    <w:uiPriority w:val="99"/>
    <w:unhideWhenUsed/>
    <w:rsid w:val="00F17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E52"/>
  </w:style>
  <w:style w:type="paragraph" w:styleId="FootnoteText">
    <w:name w:val="footnote text"/>
    <w:basedOn w:val="Normal"/>
    <w:link w:val="FootnoteTextChar"/>
    <w:uiPriority w:val="99"/>
    <w:semiHidden/>
    <w:unhideWhenUsed/>
    <w:rsid w:val="00756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3B9"/>
    <w:rPr>
      <w:sz w:val="20"/>
      <w:szCs w:val="20"/>
    </w:rPr>
  </w:style>
  <w:style w:type="character" w:styleId="FootnoteReference">
    <w:name w:val="footnote reference"/>
    <w:basedOn w:val="DefaultParagraphFont"/>
    <w:uiPriority w:val="99"/>
    <w:semiHidden/>
    <w:unhideWhenUsed/>
    <w:rsid w:val="007563B9"/>
    <w:rPr>
      <w:vertAlign w:val="superscript"/>
    </w:rPr>
  </w:style>
  <w:style w:type="paragraph" w:styleId="ListParagraph">
    <w:name w:val="List Paragraph"/>
    <w:basedOn w:val="Normal"/>
    <w:uiPriority w:val="34"/>
    <w:qFormat/>
    <w:rsid w:val="007563B9"/>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75695">
      <w:bodyDiv w:val="1"/>
      <w:marLeft w:val="0"/>
      <w:marRight w:val="0"/>
      <w:marTop w:val="0"/>
      <w:marBottom w:val="0"/>
      <w:divBdr>
        <w:top w:val="none" w:sz="0" w:space="0" w:color="auto"/>
        <w:left w:val="none" w:sz="0" w:space="0" w:color="auto"/>
        <w:bottom w:val="none" w:sz="0" w:space="0" w:color="auto"/>
        <w:right w:val="none" w:sz="0" w:space="0" w:color="auto"/>
      </w:divBdr>
      <w:divsChild>
        <w:div w:id="742065697">
          <w:marLeft w:val="547"/>
          <w:marRight w:val="0"/>
          <w:marTop w:val="96"/>
          <w:marBottom w:val="120"/>
          <w:divBdr>
            <w:top w:val="none" w:sz="0" w:space="0" w:color="auto"/>
            <w:left w:val="none" w:sz="0" w:space="0" w:color="auto"/>
            <w:bottom w:val="none" w:sz="0" w:space="0" w:color="auto"/>
            <w:right w:val="none" w:sz="0" w:space="0" w:color="auto"/>
          </w:divBdr>
        </w:div>
      </w:divsChild>
    </w:div>
    <w:div w:id="1007562942">
      <w:bodyDiv w:val="1"/>
      <w:marLeft w:val="0"/>
      <w:marRight w:val="0"/>
      <w:marTop w:val="0"/>
      <w:marBottom w:val="0"/>
      <w:divBdr>
        <w:top w:val="none" w:sz="0" w:space="0" w:color="auto"/>
        <w:left w:val="none" w:sz="0" w:space="0" w:color="auto"/>
        <w:bottom w:val="none" w:sz="0" w:space="0" w:color="auto"/>
        <w:right w:val="none" w:sz="0" w:space="0" w:color="auto"/>
      </w:divBdr>
      <w:divsChild>
        <w:div w:id="1198081614">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golf.org/wp-content/uploads/Scottish-Golf-Privacy-Notice-ClubVolunteers-Players-Memb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howdidido.com/Home/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D6D4-F3B3-4CF2-9B8B-7D44E8AD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Maclean</dc:creator>
  <cp:keywords/>
  <dc:description/>
  <cp:lastModifiedBy>Jackie MacLean</cp:lastModifiedBy>
  <cp:revision>3</cp:revision>
  <dcterms:created xsi:type="dcterms:W3CDTF">2019-08-21T10:51:00Z</dcterms:created>
  <dcterms:modified xsi:type="dcterms:W3CDTF">2019-08-21T10:52:00Z</dcterms:modified>
</cp:coreProperties>
</file>